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08A7" w:rsidRDefault="008F08A7">
      <w:pPr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577E8C39">
            <wp:simplePos x="0" y="0"/>
            <wp:positionH relativeFrom="column">
              <wp:posOffset>2068830</wp:posOffset>
            </wp:positionH>
            <wp:positionV relativeFrom="paragraph">
              <wp:posOffset>0</wp:posOffset>
            </wp:positionV>
            <wp:extent cx="1680210" cy="571500"/>
            <wp:effectExtent l="0" t="0" r="0" b="0"/>
            <wp:wrapTight wrapText="bothSides">
              <wp:wrapPolygon edited="0">
                <wp:start x="2939" y="3360"/>
                <wp:lineTo x="0" y="4320"/>
                <wp:lineTo x="0" y="19200"/>
                <wp:lineTo x="21388" y="19200"/>
                <wp:lineTo x="21388" y="3360"/>
                <wp:lineTo x="2939" y="336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1_Transparent.png"/>
                    <pic:cNvPicPr/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923" b="34038"/>
                    <a:stretch/>
                  </pic:blipFill>
                  <pic:spPr bwMode="auto">
                    <a:xfrm>
                      <a:off x="0" y="0"/>
                      <a:ext cx="1680210" cy="57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94F69" w:rsidRDefault="00E94F69">
      <w:pPr>
        <w:jc w:val="center"/>
        <w:rPr>
          <w:b/>
          <w:sz w:val="28"/>
          <w:szCs w:val="28"/>
        </w:rPr>
      </w:pPr>
    </w:p>
    <w:p w:rsidR="00352D48" w:rsidRDefault="00F60377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Scholarship List </w:t>
      </w:r>
    </w:p>
    <w:p w:rsidR="008F08A7" w:rsidRPr="008F08A7" w:rsidRDefault="008F08A7">
      <w:pPr>
        <w:jc w:val="center"/>
        <w:rPr>
          <w:b/>
          <w:i/>
          <w:sz w:val="20"/>
          <w:szCs w:val="20"/>
        </w:rPr>
      </w:pPr>
      <w:r w:rsidRPr="008F08A7">
        <w:rPr>
          <w:b/>
          <w:i/>
          <w:sz w:val="20"/>
          <w:szCs w:val="20"/>
        </w:rPr>
        <w:t xml:space="preserve">This list is updated frequently as we hear about more scholarship opportunities. Please check back on the </w:t>
      </w:r>
      <w:proofErr w:type="spellStart"/>
      <w:r w:rsidRPr="008F08A7">
        <w:rPr>
          <w:b/>
          <w:i/>
          <w:sz w:val="20"/>
          <w:szCs w:val="20"/>
        </w:rPr>
        <w:t>MaconIt</w:t>
      </w:r>
      <w:proofErr w:type="spellEnd"/>
      <w:r w:rsidRPr="008F08A7">
        <w:rPr>
          <w:b/>
          <w:i/>
          <w:sz w:val="20"/>
          <w:szCs w:val="20"/>
        </w:rPr>
        <w:t xml:space="preserve"> page to make sure you have the most updated listing. </w:t>
      </w:r>
    </w:p>
    <w:p w:rsidR="00352D48" w:rsidRDefault="00F603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LOCAL:</w:t>
      </w:r>
    </w:p>
    <w:p w:rsidR="00352D48" w:rsidRDefault="00F60377">
      <w:pPr>
        <w:rPr>
          <w:b/>
        </w:rPr>
      </w:pPr>
      <w:r>
        <w:rPr>
          <w:b/>
        </w:rPr>
        <w:t xml:space="preserve">Community Foundation of Central Georgia </w:t>
      </w:r>
    </w:p>
    <w:p w:rsidR="00352D48" w:rsidRDefault="00954EAA">
      <w:hyperlink r:id="rId7">
        <w:r w:rsidR="00F60377">
          <w:rPr>
            <w:color w:val="0563C1"/>
            <w:u w:val="single"/>
          </w:rPr>
          <w:t>https://cfcga.org/other-local-scholarships/</w:t>
        </w:r>
      </w:hyperlink>
    </w:p>
    <w:p w:rsidR="00352D48" w:rsidRDefault="00F60377">
      <w:pPr>
        <w:rPr>
          <w:b/>
        </w:rPr>
      </w:pPr>
      <w:proofErr w:type="spellStart"/>
      <w:r>
        <w:rPr>
          <w:b/>
        </w:rPr>
        <w:t>Fastweb</w:t>
      </w:r>
      <w:proofErr w:type="spellEnd"/>
    </w:p>
    <w:p w:rsidR="00352D48" w:rsidRDefault="00954EAA">
      <w:hyperlink r:id="rId8">
        <w:r w:rsidR="00F60377">
          <w:rPr>
            <w:color w:val="0563C1"/>
            <w:u w:val="single"/>
          </w:rPr>
          <w:t>https://www.fastweb.com/directory/macon-ga-area-scholarships</w:t>
        </w:r>
      </w:hyperlink>
    </w:p>
    <w:p w:rsidR="00352D48" w:rsidRDefault="00F60377">
      <w:pPr>
        <w:rPr>
          <w:b/>
        </w:rPr>
      </w:pPr>
      <w:r>
        <w:rPr>
          <w:b/>
        </w:rPr>
        <w:t>Macon Alumnae Chapter of Delta Sigma Theta</w:t>
      </w:r>
    </w:p>
    <w:p w:rsidR="00352D48" w:rsidRDefault="00954EAA">
      <w:pPr>
        <w:rPr>
          <w:b/>
        </w:rPr>
      </w:pPr>
      <w:hyperlink r:id="rId9">
        <w:r w:rsidR="00F60377">
          <w:rPr>
            <w:b/>
            <w:color w:val="1155CC"/>
            <w:u w:val="single"/>
          </w:rPr>
          <w:t>http://dstmaconalumnae.org/scholarship-and-may-week-2/</w:t>
        </w:r>
      </w:hyperlink>
    </w:p>
    <w:p w:rsidR="00352D48" w:rsidRDefault="00F60377">
      <w:pPr>
        <w:rPr>
          <w:b/>
        </w:rPr>
      </w:pPr>
      <w:r>
        <w:rPr>
          <w:b/>
        </w:rPr>
        <w:t xml:space="preserve">Macon Alumnae Chapter of Alpha Kappa Alpha </w:t>
      </w:r>
    </w:p>
    <w:p w:rsidR="00352D48" w:rsidRDefault="00954EAA">
      <w:pPr>
        <w:rPr>
          <w:b/>
        </w:rPr>
      </w:pPr>
      <w:hyperlink r:id="rId10">
        <w:r w:rsidR="00F60377">
          <w:rPr>
            <w:b/>
            <w:color w:val="1155CC"/>
            <w:u w:val="single"/>
          </w:rPr>
          <w:t>http://eooaka.org</w:t>
        </w:r>
      </w:hyperlink>
    </w:p>
    <w:p w:rsidR="00352D48" w:rsidRDefault="00F60377">
      <w:pPr>
        <w:rPr>
          <w:b/>
        </w:rPr>
      </w:pPr>
      <w:r>
        <w:rPr>
          <w:b/>
        </w:rPr>
        <w:t xml:space="preserve">Lundy Higher Heights </w:t>
      </w:r>
    </w:p>
    <w:p w:rsidR="00352D48" w:rsidRDefault="00954EAA">
      <w:pPr>
        <w:rPr>
          <w:b/>
        </w:rPr>
      </w:pPr>
      <w:hyperlink r:id="rId11">
        <w:r w:rsidR="00F60377">
          <w:rPr>
            <w:b/>
            <w:color w:val="1155CC"/>
            <w:u w:val="single"/>
          </w:rPr>
          <w:t>https://www.lundychapel.org</w:t>
        </w:r>
      </w:hyperlink>
    </w:p>
    <w:p w:rsidR="00352D48" w:rsidRDefault="00F60377">
      <w:pPr>
        <w:rPr>
          <w:b/>
        </w:rPr>
      </w:pPr>
      <w:r>
        <w:rPr>
          <w:b/>
        </w:rPr>
        <w:t xml:space="preserve">You Hold the Key, Inc </w:t>
      </w:r>
    </w:p>
    <w:p w:rsidR="00352D48" w:rsidRDefault="00954EAA">
      <w:pPr>
        <w:rPr>
          <w:b/>
        </w:rPr>
      </w:pPr>
      <w:hyperlink r:id="rId12">
        <w:r w:rsidR="00F60377">
          <w:rPr>
            <w:b/>
            <w:color w:val="1155CC"/>
            <w:u w:val="single"/>
          </w:rPr>
          <w:t>youholdthekey@gmail.com</w:t>
        </w:r>
      </w:hyperlink>
      <w:r w:rsidR="00F60377">
        <w:rPr>
          <w:b/>
        </w:rPr>
        <w:t xml:space="preserve"> </w:t>
      </w:r>
    </w:p>
    <w:p w:rsidR="00352D48" w:rsidRDefault="00352D48">
      <w:pPr>
        <w:rPr>
          <w:b/>
          <w:sz w:val="28"/>
          <w:szCs w:val="28"/>
          <w:u w:val="single"/>
        </w:rPr>
      </w:pPr>
    </w:p>
    <w:p w:rsidR="00352D48" w:rsidRDefault="00F603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GEORGIA </w:t>
      </w:r>
    </w:p>
    <w:p w:rsidR="00352D48" w:rsidRDefault="00F60377">
      <w:pPr>
        <w:rPr>
          <w:b/>
        </w:rPr>
      </w:pPr>
      <w:r>
        <w:rPr>
          <w:b/>
        </w:rPr>
        <w:t>Scholarships.com</w:t>
      </w:r>
    </w:p>
    <w:p w:rsidR="00352D48" w:rsidRDefault="00954EAA">
      <w:hyperlink r:id="rId13">
        <w:r w:rsidR="00F60377">
          <w:rPr>
            <w:color w:val="0563C1"/>
            <w:u w:val="single"/>
          </w:rPr>
          <w:t>https://www.scholarships.com/financial-aid/college-scholarships/scholarships-by-state/georgia-scholarships/</w:t>
        </w:r>
      </w:hyperlink>
    </w:p>
    <w:p w:rsidR="00352D48" w:rsidRDefault="00F60377">
      <w:pPr>
        <w:rPr>
          <w:b/>
        </w:rPr>
      </w:pPr>
      <w:r>
        <w:rPr>
          <w:b/>
        </w:rPr>
        <w:t xml:space="preserve">Unigo.com </w:t>
      </w:r>
    </w:p>
    <w:p w:rsidR="00352D48" w:rsidRDefault="00954EAA">
      <w:hyperlink r:id="rId14">
        <w:r w:rsidR="00F60377">
          <w:rPr>
            <w:color w:val="0563C1"/>
            <w:u w:val="single"/>
          </w:rPr>
          <w:t>https://www.unigo.com/scholarships/by-state/georgia-scholarships</w:t>
        </w:r>
      </w:hyperlink>
    </w:p>
    <w:p w:rsidR="00352D48" w:rsidRDefault="00F60377">
      <w:pPr>
        <w:rPr>
          <w:b/>
        </w:rPr>
      </w:pPr>
      <w:r>
        <w:rPr>
          <w:b/>
        </w:rPr>
        <w:t xml:space="preserve">MyCollegeOptions.com </w:t>
      </w:r>
    </w:p>
    <w:p w:rsidR="00352D48" w:rsidRDefault="00954EAA">
      <w:hyperlink r:id="rId15">
        <w:r w:rsidR="00F60377">
          <w:rPr>
            <w:color w:val="0563C1"/>
            <w:u w:val="single"/>
          </w:rPr>
          <w:t>https://www.mycollegeoptions.org/GA/0/Georgia/search-results-scholarship-search-by-location.aspx</w:t>
        </w:r>
      </w:hyperlink>
    </w:p>
    <w:p w:rsidR="00352D48" w:rsidRDefault="00F60377">
      <w:pPr>
        <w:rPr>
          <w:b/>
        </w:rPr>
      </w:pPr>
      <w:r>
        <w:rPr>
          <w:b/>
        </w:rPr>
        <w:t xml:space="preserve">College Scholarships.org </w:t>
      </w:r>
    </w:p>
    <w:p w:rsidR="00352D48" w:rsidRDefault="00954EAA">
      <w:hyperlink r:id="rId16">
        <w:r w:rsidR="00F60377">
          <w:rPr>
            <w:color w:val="0563C1"/>
            <w:u w:val="single"/>
          </w:rPr>
          <w:t>http://www.collegescholarships.org/states/georgia.htm</w:t>
        </w:r>
      </w:hyperlink>
    </w:p>
    <w:p w:rsidR="008F08A7" w:rsidRDefault="008F08A7">
      <w:pPr>
        <w:rPr>
          <w:b/>
        </w:rPr>
      </w:pPr>
    </w:p>
    <w:p w:rsidR="00352D48" w:rsidRDefault="00F60377">
      <w:pPr>
        <w:rPr>
          <w:b/>
        </w:rPr>
      </w:pPr>
      <w:r>
        <w:rPr>
          <w:b/>
        </w:rPr>
        <w:t xml:space="preserve">Georgia Student Finance Commission </w:t>
      </w:r>
    </w:p>
    <w:p w:rsidR="00352D48" w:rsidRDefault="00954EAA">
      <w:hyperlink r:id="rId17">
        <w:r w:rsidR="00F60377">
          <w:rPr>
            <w:color w:val="0563C1"/>
            <w:u w:val="single"/>
          </w:rPr>
          <w:t>https://gsfc.georgia.gov/scholarships-grants-and-loans</w:t>
        </w:r>
      </w:hyperlink>
    </w:p>
    <w:p w:rsidR="00352D48" w:rsidRDefault="00352D48">
      <w:pPr>
        <w:rPr>
          <w:b/>
          <w:sz w:val="28"/>
          <w:szCs w:val="28"/>
          <w:u w:val="single"/>
        </w:rPr>
      </w:pPr>
    </w:p>
    <w:p w:rsidR="00352D48" w:rsidRDefault="00F60377">
      <w:pPr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NATIONAL</w:t>
      </w:r>
    </w:p>
    <w:p w:rsidR="00352D48" w:rsidRDefault="00F60377">
      <w:pPr>
        <w:rPr>
          <w:b/>
        </w:rPr>
      </w:pPr>
      <w:r>
        <w:rPr>
          <w:b/>
        </w:rPr>
        <w:t xml:space="preserve">UNCF </w:t>
      </w:r>
    </w:p>
    <w:p w:rsidR="00352D48" w:rsidRDefault="00954EAA">
      <w:hyperlink r:id="rId18">
        <w:r w:rsidR="00F60377">
          <w:rPr>
            <w:color w:val="0563C1"/>
            <w:u w:val="single"/>
          </w:rPr>
          <w:t>https://www.uncf.org/scholarships</w:t>
        </w:r>
      </w:hyperlink>
    </w:p>
    <w:p w:rsidR="00352D48" w:rsidRDefault="00F60377">
      <w:pPr>
        <w:rPr>
          <w:b/>
        </w:rPr>
      </w:pPr>
      <w:r>
        <w:rPr>
          <w:b/>
        </w:rPr>
        <w:t>Fast Web</w:t>
      </w:r>
    </w:p>
    <w:p w:rsidR="00352D48" w:rsidRDefault="00954EAA">
      <w:hyperlink r:id="rId19">
        <w:r w:rsidR="00F60377">
          <w:rPr>
            <w:color w:val="0563C1"/>
            <w:u w:val="single"/>
          </w:rPr>
          <w:t>https://www.fastweb.com/</w:t>
        </w:r>
      </w:hyperlink>
    </w:p>
    <w:p w:rsidR="00352D48" w:rsidRDefault="00F60377">
      <w:pPr>
        <w:rPr>
          <w:b/>
        </w:rPr>
      </w:pPr>
      <w:proofErr w:type="spellStart"/>
      <w:r>
        <w:rPr>
          <w:b/>
        </w:rPr>
        <w:t>Cappex</w:t>
      </w:r>
      <w:proofErr w:type="spellEnd"/>
    </w:p>
    <w:p w:rsidR="00352D48" w:rsidRDefault="00954EAA">
      <w:hyperlink r:id="rId20">
        <w:r w:rsidR="00F60377">
          <w:rPr>
            <w:color w:val="0563C1"/>
            <w:u w:val="single"/>
          </w:rPr>
          <w:t>https://www.cappex.com/</w:t>
        </w:r>
      </w:hyperlink>
    </w:p>
    <w:p w:rsidR="00352D48" w:rsidRDefault="00F60377">
      <w:pPr>
        <w:rPr>
          <w:b/>
        </w:rPr>
      </w:pPr>
      <w:proofErr w:type="spellStart"/>
      <w:r>
        <w:rPr>
          <w:b/>
        </w:rPr>
        <w:t>Unigo</w:t>
      </w:r>
      <w:proofErr w:type="spellEnd"/>
      <w:r>
        <w:rPr>
          <w:b/>
        </w:rPr>
        <w:t xml:space="preserve"> </w:t>
      </w:r>
    </w:p>
    <w:p w:rsidR="00352D48" w:rsidRDefault="00954EAA">
      <w:hyperlink r:id="rId21">
        <w:r w:rsidR="00F60377">
          <w:rPr>
            <w:color w:val="0563C1"/>
            <w:u w:val="single"/>
          </w:rPr>
          <w:t>https://www.unigo.com/</w:t>
        </w:r>
      </w:hyperlink>
    </w:p>
    <w:p w:rsidR="00352D48" w:rsidRDefault="00F60377">
      <w:pPr>
        <w:rPr>
          <w:b/>
        </w:rPr>
      </w:pPr>
      <w:r>
        <w:rPr>
          <w:b/>
        </w:rPr>
        <w:t xml:space="preserve">Student Scholarship Search </w:t>
      </w:r>
    </w:p>
    <w:p w:rsidR="00352D48" w:rsidRDefault="00954EAA">
      <w:hyperlink r:id="rId22">
        <w:r w:rsidR="00F60377">
          <w:rPr>
            <w:color w:val="0563C1"/>
            <w:u w:val="single"/>
          </w:rPr>
          <w:t>https://www.studentscholarshipsearch.com/</w:t>
        </w:r>
      </w:hyperlink>
    </w:p>
    <w:p w:rsidR="00352D48" w:rsidRDefault="00F60377">
      <w:pPr>
        <w:rPr>
          <w:b/>
        </w:rPr>
      </w:pPr>
      <w:r>
        <w:rPr>
          <w:b/>
        </w:rPr>
        <w:t xml:space="preserve">Scholarships.com </w:t>
      </w:r>
    </w:p>
    <w:p w:rsidR="00352D48" w:rsidRDefault="00954EAA">
      <w:hyperlink r:id="rId23">
        <w:r w:rsidR="00F60377">
          <w:rPr>
            <w:color w:val="0563C1"/>
            <w:u w:val="single"/>
          </w:rPr>
          <w:t>https://www.scholarships.com/</w:t>
        </w:r>
      </w:hyperlink>
    </w:p>
    <w:p w:rsidR="00352D48" w:rsidRDefault="00F60377">
      <w:pPr>
        <w:rPr>
          <w:b/>
        </w:rPr>
      </w:pPr>
      <w:bookmarkStart w:id="1" w:name="_gjdgxs" w:colFirst="0" w:colLast="0"/>
      <w:bookmarkEnd w:id="1"/>
      <w:proofErr w:type="spellStart"/>
      <w:r>
        <w:rPr>
          <w:b/>
        </w:rPr>
        <w:t>Schooly</w:t>
      </w:r>
      <w:proofErr w:type="spellEnd"/>
      <w:r>
        <w:rPr>
          <w:b/>
        </w:rPr>
        <w:t xml:space="preserve"> </w:t>
      </w:r>
    </w:p>
    <w:p w:rsidR="00352D48" w:rsidRDefault="00954EAA">
      <w:hyperlink r:id="rId24" w:anchor="scholly">
        <w:r w:rsidR="00F60377">
          <w:rPr>
            <w:color w:val="0563C1"/>
            <w:u w:val="single"/>
          </w:rPr>
          <w:t>https://myscholly.com/#scholly</w:t>
        </w:r>
      </w:hyperlink>
    </w:p>
    <w:p w:rsidR="00352D48" w:rsidRDefault="00F60377">
      <w:pPr>
        <w:rPr>
          <w:b/>
        </w:rPr>
      </w:pPr>
      <w:proofErr w:type="spellStart"/>
      <w:r>
        <w:rPr>
          <w:b/>
        </w:rPr>
        <w:t>SallieMae</w:t>
      </w:r>
      <w:proofErr w:type="spellEnd"/>
    </w:p>
    <w:p w:rsidR="00352D48" w:rsidRDefault="00954EAA">
      <w:hyperlink r:id="rId25">
        <w:r w:rsidR="00F60377">
          <w:rPr>
            <w:color w:val="0563C1"/>
            <w:u w:val="single"/>
          </w:rPr>
          <w:t>https://www.salliemae.com/college-planning/tools/scholarship-search/?lnkid=SM-PlanHP-tools-searchforscholarships</w:t>
        </w:r>
      </w:hyperlink>
    </w:p>
    <w:p w:rsidR="00352D48" w:rsidRDefault="00F60377">
      <w:pPr>
        <w:rPr>
          <w:b/>
        </w:rPr>
      </w:pPr>
      <w:r>
        <w:rPr>
          <w:b/>
        </w:rPr>
        <w:t xml:space="preserve">Big Future </w:t>
      </w:r>
    </w:p>
    <w:p w:rsidR="00352D48" w:rsidRDefault="00954EAA">
      <w:hyperlink r:id="rId26">
        <w:r w:rsidR="00F60377">
          <w:rPr>
            <w:color w:val="0563C1"/>
            <w:u w:val="single"/>
          </w:rPr>
          <w:t>https://bigfuture.collegeboard.org/</w:t>
        </w:r>
      </w:hyperlink>
    </w:p>
    <w:p w:rsidR="00352D48" w:rsidRDefault="00F60377">
      <w:pPr>
        <w:rPr>
          <w:b/>
        </w:rPr>
      </w:pPr>
      <w:r>
        <w:rPr>
          <w:b/>
        </w:rPr>
        <w:t xml:space="preserve">Good Call </w:t>
      </w:r>
    </w:p>
    <w:p w:rsidR="00352D48" w:rsidRDefault="00954EAA">
      <w:hyperlink r:id="rId27">
        <w:r w:rsidR="00F60377">
          <w:rPr>
            <w:color w:val="0563C1"/>
            <w:u w:val="single"/>
          </w:rPr>
          <w:t>https://www.goodcall.com/scholarships/search/</w:t>
        </w:r>
      </w:hyperlink>
    </w:p>
    <w:p w:rsidR="00352D48" w:rsidRDefault="00F60377">
      <w:r>
        <w:t xml:space="preserve">College Data </w:t>
      </w:r>
    </w:p>
    <w:p w:rsidR="00352D48" w:rsidRDefault="00954EAA">
      <w:hyperlink r:id="rId28">
        <w:r w:rsidR="00F60377">
          <w:rPr>
            <w:color w:val="0563C1"/>
            <w:u w:val="single"/>
          </w:rPr>
          <w:t>https://www.collegedata.com/</w:t>
        </w:r>
      </w:hyperlink>
    </w:p>
    <w:p w:rsidR="00352D48" w:rsidRDefault="00F60377">
      <w:pPr>
        <w:rPr>
          <w:b/>
        </w:rPr>
      </w:pPr>
      <w:r>
        <w:rPr>
          <w:b/>
        </w:rPr>
        <w:lastRenderedPageBreak/>
        <w:t xml:space="preserve">Chegg Scholarships </w:t>
      </w:r>
    </w:p>
    <w:p w:rsidR="00352D48" w:rsidRDefault="00954EAA">
      <w:hyperlink r:id="rId29">
        <w:r w:rsidR="00F60377">
          <w:rPr>
            <w:color w:val="0563C1"/>
            <w:u w:val="single"/>
          </w:rPr>
          <w:t>https://www.chegg.com/scholarships</w:t>
        </w:r>
      </w:hyperlink>
    </w:p>
    <w:p w:rsidR="00352D48" w:rsidRDefault="00352D48"/>
    <w:p w:rsidR="00352D48" w:rsidRDefault="00352D48"/>
    <w:p w:rsidR="00352D48" w:rsidRDefault="00352D48"/>
    <w:p w:rsidR="00352D48" w:rsidRDefault="00352D48"/>
    <w:p w:rsidR="00352D48" w:rsidRDefault="00352D48"/>
    <w:p w:rsidR="00352D48" w:rsidRDefault="00352D48"/>
    <w:sectPr w:rsidR="00352D48" w:rsidSect="008F08A7">
      <w:footerReference w:type="default" r:id="rId30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54EAA" w:rsidRDefault="00954EAA" w:rsidP="008F08A7">
      <w:pPr>
        <w:spacing w:after="0" w:line="240" w:lineRule="auto"/>
      </w:pPr>
      <w:r>
        <w:separator/>
      </w:r>
    </w:p>
  </w:endnote>
  <w:endnote w:type="continuationSeparator" w:id="0">
    <w:p w:rsidR="00954EAA" w:rsidRDefault="00954EAA" w:rsidP="008F08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F08A7" w:rsidRDefault="008F08A7">
    <w:pPr>
      <w:pStyle w:val="Footer"/>
    </w:pPr>
    <w:r>
      <w:t>Last updated October 2018</w:t>
    </w:r>
  </w:p>
  <w:p w:rsidR="008F08A7" w:rsidRDefault="008F08A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54EAA" w:rsidRDefault="00954EAA" w:rsidP="008F08A7">
      <w:pPr>
        <w:spacing w:after="0" w:line="240" w:lineRule="auto"/>
      </w:pPr>
      <w:r>
        <w:separator/>
      </w:r>
    </w:p>
  </w:footnote>
  <w:footnote w:type="continuationSeparator" w:id="0">
    <w:p w:rsidR="00954EAA" w:rsidRDefault="00954EAA" w:rsidP="008F08A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1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2D48"/>
    <w:rsid w:val="00095079"/>
    <w:rsid w:val="00352D48"/>
    <w:rsid w:val="008F08A7"/>
    <w:rsid w:val="00954EAA"/>
    <w:rsid w:val="00E94F69"/>
    <w:rsid w:val="00F603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C26A508"/>
  <w15:docId w15:val="{47E21EA4-1339-6D4C-ACCA-7965233FA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8F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F08A7"/>
  </w:style>
  <w:style w:type="paragraph" w:styleId="Footer">
    <w:name w:val="footer"/>
    <w:basedOn w:val="Normal"/>
    <w:link w:val="FooterChar"/>
    <w:uiPriority w:val="99"/>
    <w:unhideWhenUsed/>
    <w:rsid w:val="008F08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F08A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stweb.com/directory/macon-ga-area-scholarships" TargetMode="External"/><Relationship Id="rId13" Type="http://schemas.openxmlformats.org/officeDocument/2006/relationships/hyperlink" Target="https://www.scholarships.com/financial-aid/college-scholarships/scholarships-by-state/georgia-scholarships/" TargetMode="External"/><Relationship Id="rId18" Type="http://schemas.openxmlformats.org/officeDocument/2006/relationships/hyperlink" Target="https://www.uncf.org/scholarships" TargetMode="External"/><Relationship Id="rId26" Type="http://schemas.openxmlformats.org/officeDocument/2006/relationships/hyperlink" Target="https://bigfuture.collegeboard.org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www.unigo.com/" TargetMode="External"/><Relationship Id="rId7" Type="http://schemas.openxmlformats.org/officeDocument/2006/relationships/hyperlink" Target="https://cfcga.org/other-local-scholarships/" TargetMode="External"/><Relationship Id="rId12" Type="http://schemas.openxmlformats.org/officeDocument/2006/relationships/hyperlink" Target="mailto:youholdthekey@gmail.com" TargetMode="External"/><Relationship Id="rId17" Type="http://schemas.openxmlformats.org/officeDocument/2006/relationships/hyperlink" Target="https://gsfc.georgia.gov/scholarships-grants-and-loans" TargetMode="External"/><Relationship Id="rId25" Type="http://schemas.openxmlformats.org/officeDocument/2006/relationships/hyperlink" Target="https://www.salliemae.com/college-planning/tools/scholarship-search/?lnkid=SM-PlanHP-tools-searchforscholarships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collegescholarships.org/states/georgia.htm" TargetMode="External"/><Relationship Id="rId20" Type="http://schemas.openxmlformats.org/officeDocument/2006/relationships/hyperlink" Target="https://www.cappex.com/" TargetMode="External"/><Relationship Id="rId29" Type="http://schemas.openxmlformats.org/officeDocument/2006/relationships/hyperlink" Target="https://www.chegg.com/scholarships" TargetMode="Externa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https://www.lundychapel.org" TargetMode="External"/><Relationship Id="rId24" Type="http://schemas.openxmlformats.org/officeDocument/2006/relationships/hyperlink" Target="https://myscholly.com/" TargetMode="External"/><Relationship Id="rId32" Type="http://schemas.openxmlformats.org/officeDocument/2006/relationships/theme" Target="theme/theme1.xml"/><Relationship Id="rId5" Type="http://schemas.openxmlformats.org/officeDocument/2006/relationships/endnotes" Target="endnotes.xml"/><Relationship Id="rId15" Type="http://schemas.openxmlformats.org/officeDocument/2006/relationships/hyperlink" Target="https://www.mycollegeoptions.org/GA/0/Georgia/search-results-scholarship-search-by-location.aspx" TargetMode="External"/><Relationship Id="rId23" Type="http://schemas.openxmlformats.org/officeDocument/2006/relationships/hyperlink" Target="https://www.scholarships.com/" TargetMode="External"/><Relationship Id="rId28" Type="http://schemas.openxmlformats.org/officeDocument/2006/relationships/hyperlink" Target="https://www.collegedata.com/" TargetMode="External"/><Relationship Id="rId10" Type="http://schemas.openxmlformats.org/officeDocument/2006/relationships/hyperlink" Target="http://eooaka.org" TargetMode="External"/><Relationship Id="rId19" Type="http://schemas.openxmlformats.org/officeDocument/2006/relationships/hyperlink" Target="https://www.fastweb.com/" TargetMode="External"/><Relationship Id="rId31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hyperlink" Target="http://dstmaconalumnae.org/scholarship-and-may-week-2/" TargetMode="External"/><Relationship Id="rId14" Type="http://schemas.openxmlformats.org/officeDocument/2006/relationships/hyperlink" Target="https://www.unigo.com/scholarships/by-state/georgia-scholarships" TargetMode="External"/><Relationship Id="rId22" Type="http://schemas.openxmlformats.org/officeDocument/2006/relationships/hyperlink" Target="https://www.studentscholarshipsearch.com/" TargetMode="External"/><Relationship Id="rId27" Type="http://schemas.openxmlformats.org/officeDocument/2006/relationships/hyperlink" Target="https://www.goodcall.com/scholarships/search/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488</Words>
  <Characters>2783</Characters>
  <Application>Microsoft Office Word</Application>
  <DocSecurity>0</DocSecurity>
  <Lines>23</Lines>
  <Paragraphs>6</Paragraphs>
  <ScaleCrop>false</ScaleCrop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Williams, Mayah</cp:lastModifiedBy>
  <cp:revision>3</cp:revision>
  <dcterms:created xsi:type="dcterms:W3CDTF">2018-10-23T04:41:00Z</dcterms:created>
  <dcterms:modified xsi:type="dcterms:W3CDTF">2018-10-23T04:43:00Z</dcterms:modified>
</cp:coreProperties>
</file>